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54405" cy="94107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41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70c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70c0"/>
          <w:sz w:val="44"/>
          <w:szCs w:val="44"/>
          <w:u w:val="none"/>
          <w:shd w:fill="auto" w:val="clear"/>
          <w:vertAlign w:val="baseline"/>
          <w:rtl w:val="0"/>
        </w:rPr>
        <w:t xml:space="preserve">DLVSC Payment Request Form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241300</wp:posOffset>
                </wp:positionV>
                <wp:extent cx="1699177" cy="7499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1174" y="3409768"/>
                          <a:ext cx="1689652" cy="74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Manager has Verified that every parent on the team has been notified of this charge.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241300</wp:posOffset>
                </wp:positionV>
                <wp:extent cx="1699177" cy="74999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177" cy="749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127000</wp:posOffset>
                </wp:positionV>
                <wp:extent cx="126641" cy="13693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9030" y="3717881"/>
                          <a:ext cx="113941" cy="12423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127000</wp:posOffset>
                </wp:positionV>
                <wp:extent cx="126641" cy="136939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41" cy="1369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charge the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player’s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Date: _________________TEAM Name: ________________   Coach: 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Manager: ___________________    Phone: ________________   Email: 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"/>
        <w:gridCol w:w="3209"/>
        <w:gridCol w:w="1980"/>
        <w:gridCol w:w="990"/>
        <w:gridCol w:w="3780"/>
        <w:tblGridChange w:id="0">
          <w:tblGrid>
            <w:gridCol w:w="836"/>
            <w:gridCol w:w="3209"/>
            <w:gridCol w:w="1980"/>
            <w:gridCol w:w="990"/>
            <w:gridCol w:w="3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Players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 charged to each player 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2"/>
                <w:szCs w:val="22"/>
                <w:rtl w:val="0"/>
              </w:rPr>
              <w:t xml:space="preserve">Paid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sz w:val="22"/>
                <w:szCs w:val="22"/>
                <w:rtl w:val="0"/>
              </w:rPr>
              <w:t xml:space="preserve">Notes or Special 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21. 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22. 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Registration Deadline: ________________</w:t>
        <w:tab/>
        <w:tab/>
        <w:t xml:space="preserve">Total to Collect: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 Must be received by: ___________________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MT" w:cs="ArialMT" w:eastAsia="ArialMT" w:hAnsi="ArialMT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When a credit card is necessary,</w:t>
        <w:tab/>
        <w:tab/>
        <w:tab/>
        <w:t xml:space="preserve">     Send Check 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12700</wp:posOffset>
                </wp:positionV>
                <wp:extent cx="2424734" cy="58599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38396" y="3491765"/>
                          <a:ext cx="2415209" cy="57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Address and Phone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12700</wp:posOffset>
                </wp:positionV>
                <wp:extent cx="2424734" cy="58599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734" cy="58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rPr>
          <w:rFonts w:ascii="ArialMT" w:cs="ArialMT" w:eastAsia="ArialMT" w:hAnsi="ArialMT"/>
          <w:color w:val="0070c0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You must register for this event.  The Office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will reimburse after payment has been collected.</w:t>
      </w:r>
      <w:r w:rsidDel="00000000" w:rsidR="00000000" w:rsidRPr="00000000">
        <w:rPr>
          <w:rFonts w:ascii="ArialMT" w:cs="ArialMT" w:eastAsia="ArialMT" w:hAnsi="ArialMT"/>
          <w:color w:val="0070c0"/>
          <w:sz w:val="22"/>
          <w:szCs w:val="22"/>
          <w:rtl w:val="0"/>
        </w:rPr>
        <w:t xml:space="preserve">       </w:t>
        <w:tab/>
      </w: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MT" w:cs="ArialMT" w:eastAsia="ArialMT" w:hAnsi="ArialMT"/>
          <w:color w:val="0070c0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To collect: $ __________ - payment $____________ = to team account: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MT" w:cs="ArialMT" w:eastAsia="ArialMT" w:hAnsi="ArialMT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sz w:val="22"/>
          <w:szCs w:val="22"/>
          <w:rtl w:val="0"/>
        </w:rPr>
        <w:t xml:space="preserve">Other information: ______________________________________________________</w:t>
      </w:r>
    </w:p>
    <w:sectPr>
      <w:pgSz w:h="15840" w:w="12240" w:orient="portrait"/>
      <w:pgMar w:bottom="360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